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6D1" w:rsidRPr="000038EE" w:rsidRDefault="009F46D1" w:rsidP="009F46D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8EE">
        <w:rPr>
          <w:rFonts w:ascii="Times New Roman" w:hAnsi="Times New Roman" w:cs="Times New Roman"/>
          <w:b/>
          <w:sz w:val="28"/>
          <w:szCs w:val="28"/>
        </w:rPr>
        <w:t>Материально-технические ресурсы</w:t>
      </w:r>
    </w:p>
    <w:p w:rsidR="009F46D1" w:rsidRDefault="009F46D1" w:rsidP="009F46D1">
      <w:pPr>
        <w:spacing w:after="0" w:line="240" w:lineRule="auto"/>
        <w:contextualSpacing/>
      </w:pPr>
    </w:p>
    <w:p w:rsidR="009F46D1" w:rsidRDefault="009F46D1" w:rsidP="009F46D1">
      <w:pPr>
        <w:spacing w:after="0" w:line="240" w:lineRule="auto"/>
        <w:contextualSpacing/>
      </w:pPr>
    </w:p>
    <w:tbl>
      <w:tblPr>
        <w:tblStyle w:val="a3"/>
        <w:tblW w:w="9889" w:type="dxa"/>
        <w:tblLook w:val="04A0"/>
      </w:tblPr>
      <w:tblGrid>
        <w:gridCol w:w="7196"/>
        <w:gridCol w:w="2693"/>
      </w:tblGrid>
      <w:tr w:rsidR="009F46D1" w:rsidRPr="00096086" w:rsidTr="00FA6142">
        <w:tc>
          <w:tcPr>
            <w:tcW w:w="7196" w:type="dxa"/>
            <w:vAlign w:val="center"/>
          </w:tcPr>
          <w:p w:rsidR="009F46D1" w:rsidRPr="000038EE" w:rsidRDefault="009F46D1" w:rsidP="00FA6142">
            <w:pPr>
              <w:tabs>
                <w:tab w:val="left" w:pos="7530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8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Требование </w:t>
            </w:r>
            <w:proofErr w:type="gramStart"/>
            <w:r w:rsidRPr="000038EE">
              <w:rPr>
                <w:rFonts w:ascii="Times New Roman" w:hAnsi="Times New Roman" w:cs="Times New Roman"/>
                <w:b/>
                <w:sz w:val="24"/>
                <w:szCs w:val="24"/>
              </w:rPr>
              <w:t>обновленных</w:t>
            </w:r>
            <w:proofErr w:type="gramEnd"/>
            <w:r w:rsidRPr="000038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ФГОС</w:t>
            </w:r>
          </w:p>
        </w:tc>
        <w:tc>
          <w:tcPr>
            <w:tcW w:w="2693" w:type="dxa"/>
            <w:vAlign w:val="center"/>
          </w:tcPr>
          <w:p w:rsidR="009F46D1" w:rsidRPr="000038EE" w:rsidRDefault="009F46D1" w:rsidP="00FA6142">
            <w:pPr>
              <w:tabs>
                <w:tab w:val="left" w:pos="7530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8EE">
              <w:rPr>
                <w:rFonts w:ascii="Times New Roman" w:hAnsi="Times New Roman" w:cs="Times New Roman"/>
                <w:b/>
                <w:sz w:val="24"/>
                <w:szCs w:val="24"/>
              </w:rPr>
              <w:t>Отметка</w:t>
            </w:r>
          </w:p>
          <w:p w:rsidR="009F46D1" w:rsidRPr="000038EE" w:rsidRDefault="009F46D1" w:rsidP="00FA6142">
            <w:pPr>
              <w:tabs>
                <w:tab w:val="left" w:pos="7530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8EE">
              <w:rPr>
                <w:rFonts w:ascii="Times New Roman" w:hAnsi="Times New Roman" w:cs="Times New Roman"/>
                <w:b/>
                <w:sz w:val="24"/>
                <w:szCs w:val="24"/>
              </w:rPr>
              <w:t>да/нет/частично</w:t>
            </w:r>
          </w:p>
        </w:tc>
      </w:tr>
      <w:tr w:rsidR="009F46D1" w:rsidRPr="00096086" w:rsidTr="00FA6142">
        <w:tc>
          <w:tcPr>
            <w:tcW w:w="9889" w:type="dxa"/>
            <w:gridSpan w:val="2"/>
          </w:tcPr>
          <w:p w:rsidR="009F46D1" w:rsidRPr="000038EE" w:rsidRDefault="009F46D1" w:rsidP="00FA6142">
            <w:pPr>
              <w:tabs>
                <w:tab w:val="left" w:pos="7530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038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ООП НОО и ООП ООО</w:t>
            </w:r>
          </w:p>
        </w:tc>
      </w:tr>
      <w:tr w:rsidR="009F46D1" w:rsidRPr="00096086" w:rsidTr="00FA6142">
        <w:tc>
          <w:tcPr>
            <w:tcW w:w="7196" w:type="dxa"/>
            <w:vAlign w:val="center"/>
          </w:tcPr>
          <w:p w:rsidR="009F46D1" w:rsidRPr="00096086" w:rsidRDefault="009F46D1" w:rsidP="00FA6142">
            <w:pPr>
              <w:tabs>
                <w:tab w:val="left" w:pos="7530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r w:rsidRPr="00096086">
              <w:rPr>
                <w:rFonts w:ascii="Times New Roman" w:hAnsi="Times New Roman" w:cs="Times New Roman"/>
                <w:sz w:val="24"/>
                <w:szCs w:val="24"/>
              </w:rPr>
              <w:t xml:space="preserve"> принадлежат на праве собственности или ином законном основании помещения и оборудование, которое необходимо для реализации ООП по учебному плану</w:t>
            </w:r>
          </w:p>
        </w:tc>
        <w:tc>
          <w:tcPr>
            <w:tcW w:w="2693" w:type="dxa"/>
            <w:vAlign w:val="center"/>
          </w:tcPr>
          <w:p w:rsidR="009F46D1" w:rsidRPr="00096086" w:rsidRDefault="009F46D1" w:rsidP="00FA6142">
            <w:pPr>
              <w:tabs>
                <w:tab w:val="left" w:pos="7530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F46D1" w:rsidRPr="00096086" w:rsidTr="00FA6142">
        <w:tc>
          <w:tcPr>
            <w:tcW w:w="7196" w:type="dxa"/>
            <w:vAlign w:val="center"/>
          </w:tcPr>
          <w:p w:rsidR="009F46D1" w:rsidRPr="00096086" w:rsidRDefault="009F46D1" w:rsidP="00FA6142">
            <w:pPr>
              <w:tabs>
                <w:tab w:val="left" w:pos="7530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96086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Материально-технические условия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r w:rsidRPr="00096086">
              <w:rPr>
                <w:rFonts w:ascii="Times New Roman" w:hAnsi="Times New Roman" w:cs="Times New Roman"/>
                <w:sz w:val="24"/>
                <w:szCs w:val="24"/>
              </w:rPr>
              <w:t xml:space="preserve"> обеспечивают:</w:t>
            </w:r>
          </w:p>
          <w:p w:rsidR="009F46D1" w:rsidRPr="00096086" w:rsidRDefault="009F46D1" w:rsidP="00FA6142">
            <w:pPr>
              <w:tabs>
                <w:tab w:val="left" w:pos="7530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96086">
              <w:rPr>
                <w:rFonts w:ascii="Times New Roman" w:hAnsi="Times New Roman" w:cs="Times New Roman"/>
                <w:sz w:val="24"/>
                <w:szCs w:val="24"/>
              </w:rPr>
              <w:t>– возможность, что ученики смогут достичь результатов освоения ООП;</w:t>
            </w:r>
          </w:p>
          <w:p w:rsidR="009F46D1" w:rsidRPr="00096086" w:rsidRDefault="009F46D1" w:rsidP="00FA6142">
            <w:pPr>
              <w:tabs>
                <w:tab w:val="left" w:pos="7530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96086">
              <w:rPr>
                <w:rFonts w:ascii="Times New Roman" w:hAnsi="Times New Roman" w:cs="Times New Roman"/>
                <w:sz w:val="24"/>
                <w:szCs w:val="24"/>
              </w:rPr>
              <w:t>– соблюдение гигиенических нормативов и санитарно-эпидемиологических требований;</w:t>
            </w:r>
          </w:p>
          <w:p w:rsidR="009F46D1" w:rsidRPr="00096086" w:rsidRDefault="009F46D1" w:rsidP="00FA6142">
            <w:pPr>
              <w:tabs>
                <w:tab w:val="left" w:pos="7530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96086">
              <w:rPr>
                <w:rFonts w:ascii="Times New Roman" w:hAnsi="Times New Roman" w:cs="Times New Roman"/>
                <w:sz w:val="24"/>
                <w:szCs w:val="24"/>
              </w:rPr>
              <w:t>– соблюдение социально-бытовых условий;</w:t>
            </w:r>
          </w:p>
          <w:p w:rsidR="009F46D1" w:rsidRPr="00096086" w:rsidRDefault="009F46D1" w:rsidP="00FA6142">
            <w:pPr>
              <w:tabs>
                <w:tab w:val="left" w:pos="7530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96086">
              <w:rPr>
                <w:rFonts w:ascii="Times New Roman" w:hAnsi="Times New Roman" w:cs="Times New Roman"/>
                <w:sz w:val="24"/>
                <w:szCs w:val="24"/>
              </w:rPr>
              <w:t xml:space="preserve">– соблюдение требований пожарной безопасности, охраны труда и </w:t>
            </w:r>
            <w:proofErr w:type="spellStart"/>
            <w:r w:rsidRPr="00096086">
              <w:rPr>
                <w:rFonts w:ascii="Times New Roman" w:hAnsi="Times New Roman" w:cs="Times New Roman"/>
                <w:sz w:val="24"/>
                <w:szCs w:val="24"/>
              </w:rPr>
              <w:t>электробезопасности</w:t>
            </w:r>
            <w:proofErr w:type="spellEnd"/>
            <w:r w:rsidRPr="0009608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F46D1" w:rsidRPr="00096086" w:rsidRDefault="009F46D1" w:rsidP="00FA6142">
            <w:pPr>
              <w:tabs>
                <w:tab w:val="left" w:pos="7530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96086">
              <w:rPr>
                <w:rFonts w:ascii="Times New Roman" w:hAnsi="Times New Roman" w:cs="Times New Roman"/>
                <w:sz w:val="24"/>
                <w:szCs w:val="24"/>
              </w:rPr>
              <w:t>– соблюдение сроков и объемов текущего и капитального ремонта зданий и сооружений, благоустройства территории;</w:t>
            </w:r>
          </w:p>
          <w:p w:rsidR="009F46D1" w:rsidRPr="00096086" w:rsidRDefault="009F46D1" w:rsidP="00FA6142">
            <w:pPr>
              <w:tabs>
                <w:tab w:val="left" w:pos="7530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96086">
              <w:rPr>
                <w:rFonts w:ascii="Times New Roman" w:hAnsi="Times New Roman" w:cs="Times New Roman"/>
                <w:sz w:val="24"/>
                <w:szCs w:val="24"/>
              </w:rPr>
              <w:t>– доступность для учеников с ОВЗ</w:t>
            </w:r>
          </w:p>
        </w:tc>
        <w:tc>
          <w:tcPr>
            <w:tcW w:w="2693" w:type="dxa"/>
          </w:tcPr>
          <w:p w:rsidR="009F46D1" w:rsidRDefault="009F46D1" w:rsidP="00FA6142">
            <w:pPr>
              <w:tabs>
                <w:tab w:val="left" w:pos="7530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6D1" w:rsidRDefault="009F46D1" w:rsidP="00FA6142">
            <w:pPr>
              <w:tabs>
                <w:tab w:val="left" w:pos="7530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9F46D1" w:rsidRDefault="009F46D1" w:rsidP="00FA6142">
            <w:pPr>
              <w:tabs>
                <w:tab w:val="left" w:pos="7530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6D1" w:rsidRDefault="009F46D1" w:rsidP="00FA6142">
            <w:pPr>
              <w:tabs>
                <w:tab w:val="left" w:pos="7530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9F46D1" w:rsidRDefault="009F46D1" w:rsidP="00FA6142">
            <w:pPr>
              <w:tabs>
                <w:tab w:val="left" w:pos="7530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6D1" w:rsidRDefault="009F46D1" w:rsidP="00FA6142">
            <w:pPr>
              <w:tabs>
                <w:tab w:val="left" w:pos="7530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9F46D1" w:rsidRDefault="009F46D1" w:rsidP="00FA6142">
            <w:pPr>
              <w:tabs>
                <w:tab w:val="left" w:pos="7530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9F46D1" w:rsidRDefault="009F46D1" w:rsidP="00FA6142">
            <w:pPr>
              <w:tabs>
                <w:tab w:val="left" w:pos="7530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6D1" w:rsidRDefault="009F46D1" w:rsidP="00FA6142">
            <w:pPr>
              <w:tabs>
                <w:tab w:val="left" w:pos="7530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9F46D1" w:rsidRDefault="009F46D1" w:rsidP="00FA6142">
            <w:pPr>
              <w:tabs>
                <w:tab w:val="left" w:pos="7530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6D1" w:rsidRPr="00096086" w:rsidRDefault="009F46D1" w:rsidP="00FA6142">
            <w:pPr>
              <w:tabs>
                <w:tab w:val="left" w:pos="7530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F46D1" w:rsidRPr="00096086" w:rsidTr="00FA6142">
        <w:tc>
          <w:tcPr>
            <w:tcW w:w="7196" w:type="dxa"/>
            <w:vAlign w:val="center"/>
          </w:tcPr>
          <w:p w:rsidR="009F46D1" w:rsidRPr="00096086" w:rsidRDefault="009F46D1" w:rsidP="00FA6142">
            <w:pPr>
              <w:tabs>
                <w:tab w:val="left" w:pos="7530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96086">
              <w:rPr>
                <w:rFonts w:ascii="Times New Roman" w:hAnsi="Times New Roman" w:cs="Times New Roman"/>
                <w:sz w:val="24"/>
                <w:szCs w:val="24"/>
              </w:rPr>
              <w:t>Оснастили комплектами наглядных пособий, карт, учебных макетов, специального оборудования, которое обеспечивает развитие компетенций в соответствии с программой ООП ООО, кабинеты по предметным областям:</w:t>
            </w:r>
          </w:p>
          <w:p w:rsidR="009F46D1" w:rsidRPr="00096086" w:rsidRDefault="009F46D1" w:rsidP="00FA6142">
            <w:pPr>
              <w:tabs>
                <w:tab w:val="left" w:pos="7530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96086">
              <w:rPr>
                <w:rFonts w:ascii="Times New Roman" w:hAnsi="Times New Roman" w:cs="Times New Roman"/>
                <w:sz w:val="24"/>
                <w:szCs w:val="24"/>
              </w:rPr>
              <w:t>– «Русский язык и литература»;</w:t>
            </w:r>
          </w:p>
          <w:p w:rsidR="009F46D1" w:rsidRPr="00096086" w:rsidRDefault="009F46D1" w:rsidP="00FA6142">
            <w:pPr>
              <w:tabs>
                <w:tab w:val="left" w:pos="7530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96086">
              <w:rPr>
                <w:rFonts w:ascii="Times New Roman" w:hAnsi="Times New Roman" w:cs="Times New Roman"/>
                <w:sz w:val="24"/>
                <w:szCs w:val="24"/>
              </w:rPr>
              <w:t>– «Родной язык и родная литература»;</w:t>
            </w:r>
          </w:p>
          <w:p w:rsidR="009F46D1" w:rsidRDefault="009F46D1" w:rsidP="00FA6142">
            <w:pPr>
              <w:tabs>
                <w:tab w:val="left" w:pos="7530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96086">
              <w:rPr>
                <w:rFonts w:ascii="Times New Roman" w:hAnsi="Times New Roman" w:cs="Times New Roman"/>
                <w:sz w:val="24"/>
                <w:szCs w:val="24"/>
              </w:rPr>
              <w:t>– «Иностранные языки»;</w:t>
            </w:r>
          </w:p>
          <w:p w:rsidR="009F46D1" w:rsidRDefault="009F46D1" w:rsidP="00FA6142">
            <w:pPr>
              <w:tabs>
                <w:tab w:val="left" w:pos="7530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9608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«Математика»;</w:t>
            </w:r>
          </w:p>
          <w:p w:rsidR="009F46D1" w:rsidRPr="00096086" w:rsidRDefault="009F46D1" w:rsidP="00FA6142">
            <w:pPr>
              <w:tabs>
                <w:tab w:val="left" w:pos="7530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9608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«Информатика»;</w:t>
            </w:r>
          </w:p>
          <w:p w:rsidR="009F46D1" w:rsidRPr="00096086" w:rsidRDefault="009F46D1" w:rsidP="00FA6142">
            <w:pPr>
              <w:tabs>
                <w:tab w:val="left" w:pos="7530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96086">
              <w:rPr>
                <w:rFonts w:ascii="Times New Roman" w:hAnsi="Times New Roman" w:cs="Times New Roman"/>
                <w:sz w:val="24"/>
                <w:szCs w:val="24"/>
              </w:rPr>
              <w:t>– «Общественно-научные предметы»;</w:t>
            </w:r>
          </w:p>
          <w:p w:rsidR="009F46D1" w:rsidRPr="00096086" w:rsidRDefault="009F46D1" w:rsidP="00FA6142">
            <w:pPr>
              <w:tabs>
                <w:tab w:val="left" w:pos="7530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96086">
              <w:rPr>
                <w:rFonts w:ascii="Times New Roman" w:hAnsi="Times New Roman" w:cs="Times New Roman"/>
                <w:sz w:val="24"/>
                <w:szCs w:val="24"/>
              </w:rPr>
              <w:t>– «Искусство»;</w:t>
            </w:r>
          </w:p>
          <w:p w:rsidR="009F46D1" w:rsidRPr="00096086" w:rsidRDefault="009F46D1" w:rsidP="00FA6142">
            <w:pPr>
              <w:tabs>
                <w:tab w:val="left" w:pos="7530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96086">
              <w:rPr>
                <w:rFonts w:ascii="Times New Roman" w:hAnsi="Times New Roman" w:cs="Times New Roman"/>
                <w:sz w:val="24"/>
                <w:szCs w:val="24"/>
              </w:rPr>
              <w:t>– «Технология»;</w:t>
            </w:r>
          </w:p>
          <w:p w:rsidR="009F46D1" w:rsidRDefault="009F46D1" w:rsidP="00FA6142">
            <w:pPr>
              <w:tabs>
                <w:tab w:val="left" w:pos="7530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96086">
              <w:rPr>
                <w:rFonts w:ascii="Times New Roman" w:hAnsi="Times New Roman" w:cs="Times New Roman"/>
                <w:sz w:val="24"/>
                <w:szCs w:val="24"/>
              </w:rPr>
              <w:t>– «Физическая культура и основы безопасности жизнедеятельности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F46D1" w:rsidRPr="00096086" w:rsidRDefault="009F46D1" w:rsidP="00FA6142">
            <w:pPr>
              <w:tabs>
                <w:tab w:val="left" w:pos="7530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9608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Кабинет начальных классов</w:t>
            </w:r>
          </w:p>
        </w:tc>
        <w:tc>
          <w:tcPr>
            <w:tcW w:w="2693" w:type="dxa"/>
          </w:tcPr>
          <w:p w:rsidR="009F46D1" w:rsidRDefault="009F46D1" w:rsidP="00FA6142">
            <w:pPr>
              <w:tabs>
                <w:tab w:val="left" w:pos="7530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6D1" w:rsidRDefault="009F46D1" w:rsidP="00FA6142">
            <w:pPr>
              <w:tabs>
                <w:tab w:val="left" w:pos="7530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6D1" w:rsidRDefault="009F46D1" w:rsidP="00FA6142">
            <w:pPr>
              <w:tabs>
                <w:tab w:val="left" w:pos="7530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6D1" w:rsidRDefault="009F46D1" w:rsidP="00FA6142">
            <w:pPr>
              <w:tabs>
                <w:tab w:val="left" w:pos="7530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6D1" w:rsidRDefault="009F46D1" w:rsidP="00FA6142">
            <w:pPr>
              <w:tabs>
                <w:tab w:val="left" w:pos="7530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частично</w:t>
            </w:r>
          </w:p>
          <w:p w:rsidR="009F46D1" w:rsidRDefault="009F46D1" w:rsidP="00FA6142">
            <w:pPr>
              <w:tabs>
                <w:tab w:val="left" w:pos="7530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частично</w:t>
            </w:r>
          </w:p>
          <w:p w:rsidR="009F46D1" w:rsidRDefault="009F46D1" w:rsidP="00FA6142">
            <w:pPr>
              <w:tabs>
                <w:tab w:val="left" w:pos="7530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9F46D1" w:rsidRDefault="009F46D1" w:rsidP="00FA6142">
            <w:pPr>
              <w:tabs>
                <w:tab w:val="left" w:pos="7530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частично</w:t>
            </w:r>
          </w:p>
          <w:p w:rsidR="009F46D1" w:rsidRDefault="009F46D1" w:rsidP="00FA6142">
            <w:pPr>
              <w:tabs>
                <w:tab w:val="left" w:pos="7530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9F46D1" w:rsidRDefault="009F46D1" w:rsidP="00FA6142">
            <w:pPr>
              <w:tabs>
                <w:tab w:val="left" w:pos="7530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9F46D1" w:rsidRDefault="009F46D1" w:rsidP="00FA6142">
            <w:pPr>
              <w:tabs>
                <w:tab w:val="left" w:pos="7530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9F46D1" w:rsidRDefault="009F46D1" w:rsidP="00FA6142">
            <w:pPr>
              <w:tabs>
                <w:tab w:val="left" w:pos="7530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9F46D1" w:rsidRDefault="009F46D1" w:rsidP="00FA6142">
            <w:pPr>
              <w:tabs>
                <w:tab w:val="left" w:pos="7530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частично</w:t>
            </w:r>
          </w:p>
          <w:p w:rsidR="009F46D1" w:rsidRDefault="009F46D1" w:rsidP="00FA6142">
            <w:pPr>
              <w:tabs>
                <w:tab w:val="left" w:pos="7530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6D1" w:rsidRPr="00096086" w:rsidRDefault="009F46D1" w:rsidP="00FA6142">
            <w:pPr>
              <w:tabs>
                <w:tab w:val="left" w:pos="7530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F46D1" w:rsidRPr="00096086" w:rsidTr="00FA6142">
        <w:tc>
          <w:tcPr>
            <w:tcW w:w="7196" w:type="dxa"/>
            <w:vAlign w:val="center"/>
          </w:tcPr>
          <w:p w:rsidR="009F46D1" w:rsidRPr="00096086" w:rsidRDefault="009F46D1" w:rsidP="00FA6142">
            <w:pPr>
              <w:tabs>
                <w:tab w:val="left" w:pos="7530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96086">
              <w:rPr>
                <w:rFonts w:ascii="Times New Roman" w:hAnsi="Times New Roman" w:cs="Times New Roman"/>
                <w:sz w:val="24"/>
                <w:szCs w:val="24"/>
              </w:rPr>
              <w:t xml:space="preserve">Кабинеты </w:t>
            </w:r>
            <w:proofErr w:type="spellStart"/>
            <w:proofErr w:type="gramStart"/>
            <w:r w:rsidRPr="00096086">
              <w:rPr>
                <w:rFonts w:ascii="Times New Roman" w:hAnsi="Times New Roman" w:cs="Times New Roman"/>
                <w:sz w:val="24"/>
                <w:szCs w:val="24"/>
              </w:rPr>
              <w:t>естественно-научного</w:t>
            </w:r>
            <w:proofErr w:type="spellEnd"/>
            <w:proofErr w:type="gramEnd"/>
            <w:r w:rsidRPr="00096086">
              <w:rPr>
                <w:rFonts w:ascii="Times New Roman" w:hAnsi="Times New Roman" w:cs="Times New Roman"/>
                <w:sz w:val="24"/>
                <w:szCs w:val="24"/>
              </w:rPr>
              <w:t xml:space="preserve"> цикла, в том числе кабинеты физики, химии, биологии, оборудовали комплектами специального лабораторного оборудования, которое позволяет проводить лабораторные работы</w:t>
            </w:r>
          </w:p>
          <w:p w:rsidR="009F46D1" w:rsidRPr="00096086" w:rsidRDefault="009F46D1" w:rsidP="00FA6142">
            <w:pPr>
              <w:tabs>
                <w:tab w:val="left" w:pos="7530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96086">
              <w:rPr>
                <w:rFonts w:ascii="Times New Roman" w:hAnsi="Times New Roman" w:cs="Times New Roman"/>
                <w:sz w:val="24"/>
                <w:szCs w:val="24"/>
              </w:rPr>
              <w:t>и опытно-экспериментальную деятельность в соответствии с ООП</w:t>
            </w:r>
          </w:p>
        </w:tc>
        <w:tc>
          <w:tcPr>
            <w:tcW w:w="2693" w:type="dxa"/>
            <w:vAlign w:val="center"/>
          </w:tcPr>
          <w:p w:rsidR="009F46D1" w:rsidRPr="00096086" w:rsidRDefault="009F46D1" w:rsidP="00FA6142">
            <w:pPr>
              <w:tabs>
                <w:tab w:val="left" w:pos="7530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9F46D1" w:rsidRDefault="009F46D1" w:rsidP="009F46D1">
      <w:pPr>
        <w:jc w:val="center"/>
      </w:pPr>
    </w:p>
    <w:p w:rsidR="009F46D1" w:rsidRDefault="009F46D1" w:rsidP="009F46D1">
      <w:pPr>
        <w:jc w:val="center"/>
      </w:pPr>
    </w:p>
    <w:p w:rsidR="009F46D1" w:rsidRDefault="009F46D1" w:rsidP="009F46D1">
      <w:pPr>
        <w:jc w:val="center"/>
      </w:pPr>
    </w:p>
    <w:p w:rsidR="009F46D1" w:rsidRPr="009641CF" w:rsidRDefault="009F46D1" w:rsidP="009F46D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641CF">
        <w:rPr>
          <w:rFonts w:ascii="Times New Roman" w:hAnsi="Times New Roman" w:cs="Times New Roman"/>
          <w:sz w:val="28"/>
          <w:szCs w:val="28"/>
        </w:rPr>
        <w:t>Заместитель директора по УВР: ____________ /</w:t>
      </w:r>
      <w:proofErr w:type="spellStart"/>
      <w:r w:rsidRPr="009641CF">
        <w:rPr>
          <w:rFonts w:ascii="Times New Roman" w:hAnsi="Times New Roman" w:cs="Times New Roman"/>
          <w:sz w:val="28"/>
          <w:szCs w:val="28"/>
        </w:rPr>
        <w:t>Потрясова</w:t>
      </w:r>
      <w:proofErr w:type="spellEnd"/>
      <w:r w:rsidRPr="009641CF">
        <w:rPr>
          <w:rFonts w:ascii="Times New Roman" w:hAnsi="Times New Roman" w:cs="Times New Roman"/>
          <w:sz w:val="28"/>
          <w:szCs w:val="28"/>
        </w:rPr>
        <w:t xml:space="preserve"> Т.В./</w:t>
      </w:r>
    </w:p>
    <w:p w:rsidR="002743E9" w:rsidRDefault="002743E9"/>
    <w:sectPr w:rsidR="002743E9" w:rsidSect="009F46D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F46D1"/>
    <w:rsid w:val="001A4D95"/>
    <w:rsid w:val="002743E9"/>
    <w:rsid w:val="009F46D1"/>
    <w:rsid w:val="00D05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6D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46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1376</Characters>
  <Application>Microsoft Office Word</Application>
  <DocSecurity>0</DocSecurity>
  <Lines>11</Lines>
  <Paragraphs>3</Paragraphs>
  <ScaleCrop>false</ScaleCrop>
  <Company/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Tatiana</cp:lastModifiedBy>
  <cp:revision>1</cp:revision>
  <dcterms:created xsi:type="dcterms:W3CDTF">2022-07-19T10:56:00Z</dcterms:created>
  <dcterms:modified xsi:type="dcterms:W3CDTF">2022-07-19T10:57:00Z</dcterms:modified>
</cp:coreProperties>
</file>